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79"/>
        </w:tabs>
        <w:bidi w:val="0"/>
        <w:jc w:val="left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36"/>
          <w:szCs w:val="36"/>
          <w:lang w:eastAsia="zh-CN"/>
        </w:rPr>
        <w:t>附件</w:t>
      </w:r>
      <w:r>
        <w:rPr>
          <w:rFonts w:hint="eastAsia" w:ascii="宋体" w:hAnsi="宋体" w:cs="宋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36"/>
          <w:szCs w:val="36"/>
          <w:lang w:val="en-US" w:eastAsia="zh-CN"/>
        </w:rPr>
        <w:t>：</w:t>
      </w:r>
    </w:p>
    <w:p>
      <w:pPr>
        <w:bidi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平顶山市装配式建筑专家委员会专家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汇总</w:t>
      </w:r>
      <w:r>
        <w:rPr>
          <w:rFonts w:hint="eastAsia" w:ascii="宋体" w:hAnsi="宋体" w:eastAsia="宋体" w:cs="宋体"/>
          <w:sz w:val="36"/>
          <w:szCs w:val="36"/>
        </w:rPr>
        <w:t>表</w:t>
      </w:r>
    </w:p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推荐</w:t>
      </w:r>
      <w:r>
        <w:rPr>
          <w:rFonts w:ascii="仿宋" w:hAnsi="仿宋" w:eastAsia="仿宋"/>
          <w:sz w:val="36"/>
          <w:szCs w:val="36"/>
        </w:rPr>
        <w:t>单位：（</w:t>
      </w:r>
      <w:r>
        <w:rPr>
          <w:rFonts w:hint="eastAsia" w:ascii="仿宋" w:hAnsi="仿宋" w:eastAsia="仿宋"/>
          <w:sz w:val="36"/>
          <w:szCs w:val="36"/>
        </w:rPr>
        <w:t>盖章</w:t>
      </w:r>
      <w:r>
        <w:rPr>
          <w:rFonts w:ascii="仿宋" w:hAnsi="仿宋" w:eastAsia="仿宋"/>
          <w:sz w:val="36"/>
          <w:szCs w:val="36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98"/>
        <w:gridCol w:w="749"/>
        <w:gridCol w:w="2245"/>
        <w:gridCol w:w="2545"/>
        <w:gridCol w:w="1347"/>
        <w:gridCol w:w="2245"/>
        <w:gridCol w:w="2390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</w:t>
            </w:r>
            <w:r>
              <w:rPr>
                <w:b/>
                <w:sz w:val="24"/>
                <w:szCs w:val="24"/>
              </w:rPr>
              <w:t>号码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</w:t>
            </w:r>
            <w:r>
              <w:rPr>
                <w:b/>
                <w:sz w:val="24"/>
                <w:szCs w:val="24"/>
              </w:rPr>
              <w:t>职称</w:t>
            </w:r>
            <w:r>
              <w:rPr>
                <w:rFonts w:hint="eastAsia"/>
                <w:b/>
                <w:sz w:val="24"/>
                <w:szCs w:val="24"/>
              </w:rPr>
              <w:t>（专业）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取得注册师（专业）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填表人</w:t>
      </w:r>
      <w:r>
        <w:t>：</w:t>
      </w:r>
      <w:r>
        <w:rPr>
          <w:rFonts w:hint="eastAsia"/>
        </w:rPr>
        <w:t xml:space="preserve">                  联系电话: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966D9"/>
    <w:rsid w:val="5B8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2020-04-29T01:02:00Z</dcterms:created>
  <dc:creator>Administrator</dc:creator>
  <cp:lastModifiedBy>Administrator</cp:lastModifiedBy>
  <dcterms:modified xsi:type="dcterms:W3CDTF">2020-04-29T01:07:26Z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