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b/>
          <w:bCs/>
          <w:sz w:val="24"/>
          <w:szCs w:val="32"/>
        </w:rPr>
      </w:pPr>
      <w:r>
        <w:rPr>
          <w:rFonts w:cs="Times New Roman" w:asciiTheme="minorEastAsia" w:hAnsiTheme="minorEastAsia"/>
          <w:b/>
          <w:bCs/>
          <w:sz w:val="24"/>
          <w:szCs w:val="32"/>
        </w:rPr>
        <w:t>候选人投报业绩</w:t>
      </w:r>
    </w:p>
    <w:p>
      <w:pPr>
        <w:jc w:val="both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第1中标候选人业绩：</w:t>
      </w:r>
    </w:p>
    <w:p>
      <w:pPr>
        <w:jc w:val="both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69230" cy="397129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第2中标候选人业绩：无</w:t>
      </w:r>
    </w:p>
    <w:p>
      <w:pPr>
        <w:jc w:val="both"/>
        <w:rPr>
          <w:rFonts w:hint="default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第3中标候选人业绩：无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zViNTE4YWM0ZDllMTI2YTdlM2NhM2FiNTFkM2QifQ=="/>
  </w:docVars>
  <w:rsids>
    <w:rsidRoot w:val="60216A42"/>
    <w:rsid w:val="332A1A21"/>
    <w:rsid w:val="602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2024-01-25T02:09:00Z</dcterms:created>
  <dc:creator>HP</dc:creator>
  <cp:lastModifiedBy>HP</cp:lastModifiedBy>
  <dcterms:modified xsi:type="dcterms:W3CDTF">2024-01-25T02:18:42Z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1AEA89D40550494BA91AFF1E2DC60030</vt:lpwstr>
  </property>
</Properties>
</file>