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C25A6"/>
    <w:p w14:paraId="29F72D79"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专家打分汇总表</w:t>
      </w:r>
    </w:p>
    <w:p w14:paraId="368A5679"/>
    <w:p w14:paraId="74165E65">
      <w:bookmarkStart w:id="0" w:name="_GoBack"/>
      <w:bookmarkEnd w:id="0"/>
      <w:r>
        <w:drawing>
          <wp:inline distT="0" distB="0" distL="114300" distR="114300">
            <wp:extent cx="5264150" cy="3586480"/>
            <wp:effectExtent l="0" t="0" r="1270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jgzZjc0NzQ0ZTBjZWFkNTY3ZGFkMmVkNjZhNzgifQ=="/>
  </w:docVars>
  <w:rsids>
    <w:rsidRoot w:val="00000000"/>
    <w:rsid w:val="372C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2024-10-12T01:13:30Z</dcterms:created>
  <dc:creator>Administrator</dc:creator>
  <cp:lastModifiedBy>小北</cp:lastModifiedBy>
  <dcterms:modified xsi:type="dcterms:W3CDTF">2024-10-12T01:14:04Z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91954D6E455347DAB64590AE0E2067AE_12</vt:lpwstr>
  </property>
</Properties>
</file>