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EFD48"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</w:p>
    <w:p w14:paraId="08634850"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  <w:t>评标委员会对所有投标人投标文件的总分排序</w:t>
      </w:r>
    </w:p>
    <w:p w14:paraId="7B330CBD"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drawing>
          <wp:inline distT="0" distB="0" distL="114300" distR="114300">
            <wp:extent cx="5270500" cy="203136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9F8"/>
    <w:rsid w:val="00003F9E"/>
    <w:rsid w:val="00006221"/>
    <w:rsid w:val="00114B0D"/>
    <w:rsid w:val="00125AFD"/>
    <w:rsid w:val="001A258D"/>
    <w:rsid w:val="001B5856"/>
    <w:rsid w:val="001C06C0"/>
    <w:rsid w:val="001C5DA6"/>
    <w:rsid w:val="00262D92"/>
    <w:rsid w:val="002D081F"/>
    <w:rsid w:val="002D1647"/>
    <w:rsid w:val="002E09F8"/>
    <w:rsid w:val="002E391F"/>
    <w:rsid w:val="00300622"/>
    <w:rsid w:val="00307390"/>
    <w:rsid w:val="0034224E"/>
    <w:rsid w:val="00352AC3"/>
    <w:rsid w:val="00372B01"/>
    <w:rsid w:val="003826A9"/>
    <w:rsid w:val="00412836"/>
    <w:rsid w:val="00420E3A"/>
    <w:rsid w:val="0044130B"/>
    <w:rsid w:val="0044399A"/>
    <w:rsid w:val="0049015E"/>
    <w:rsid w:val="004B7EFC"/>
    <w:rsid w:val="004C4033"/>
    <w:rsid w:val="00536E4F"/>
    <w:rsid w:val="00545631"/>
    <w:rsid w:val="00550512"/>
    <w:rsid w:val="005670F0"/>
    <w:rsid w:val="005902F1"/>
    <w:rsid w:val="005C7830"/>
    <w:rsid w:val="005E6F4D"/>
    <w:rsid w:val="006E0BA6"/>
    <w:rsid w:val="00711969"/>
    <w:rsid w:val="007319D6"/>
    <w:rsid w:val="0074446A"/>
    <w:rsid w:val="00776FAB"/>
    <w:rsid w:val="00820814"/>
    <w:rsid w:val="008563FB"/>
    <w:rsid w:val="00874071"/>
    <w:rsid w:val="008B67D3"/>
    <w:rsid w:val="00904A0A"/>
    <w:rsid w:val="00905402"/>
    <w:rsid w:val="00912D2E"/>
    <w:rsid w:val="009D506F"/>
    <w:rsid w:val="009E5D57"/>
    <w:rsid w:val="00A625CD"/>
    <w:rsid w:val="00A9106F"/>
    <w:rsid w:val="00AF225A"/>
    <w:rsid w:val="00B95649"/>
    <w:rsid w:val="00BF51EF"/>
    <w:rsid w:val="00C24E5D"/>
    <w:rsid w:val="00C31474"/>
    <w:rsid w:val="00C53C26"/>
    <w:rsid w:val="00C82B69"/>
    <w:rsid w:val="00C86450"/>
    <w:rsid w:val="00CE0806"/>
    <w:rsid w:val="00D26C37"/>
    <w:rsid w:val="00D32119"/>
    <w:rsid w:val="00D62E32"/>
    <w:rsid w:val="00D70C0D"/>
    <w:rsid w:val="00E53CF6"/>
    <w:rsid w:val="00E74B9A"/>
    <w:rsid w:val="00F33E29"/>
    <w:rsid w:val="00FF4600"/>
    <w:rsid w:val="1BEA6D46"/>
    <w:rsid w:val="68C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1085-14B4-45C6-97E0-2FB0C4686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20</Characters>
  <Lines>1</Lines>
  <Paragraphs>1</Paragraphs>
  <TotalTime>136</TotalTime>
  <ScaleCrop>false</ScaleCrop>
  <LinksUpToDate>false</LinksUpToDate>
  <CharactersWithSpaces>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2022-07-18T05:45:00Z</dcterms:created>
  <dc:creator>亿诚建设项目管理有限公司:李妮</dc:creator>
  <cp:lastModifiedBy>中诚汇智工程咨询有限公司:吴彦浩（副锁）</cp:lastModifiedBy>
  <dcterms:modified xsi:type="dcterms:W3CDTF">2025-01-15T07:51:24Z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eyJoZGlkIjoiNDcwZjA2YjE4OTY2MTNkYmJkNTRlZTlkYWFmMDMzMjIiLCJ1c2VySWQiOiIyNTAxMzUxMzUifQ==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AD5DEE83B7384DCD8CD78DA0DCF889F6_12</vt:lpwstr>
  </property>
</Properties>
</file>