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89896">
      <w:pP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  <w:t>第 1 中标候选人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河南城印工程咨询有限公司</w:t>
      </w:r>
    </w:p>
    <w:p w14:paraId="05E20774">
      <w:pP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drawing>
          <wp:inline distT="0" distB="0" distL="114300" distR="114300">
            <wp:extent cx="4381500" cy="4363085"/>
            <wp:effectExtent l="0" t="0" r="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73475" cy="4027805"/>
            <wp:effectExtent l="0" t="0" r="317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7AF2">
      <w:pP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  <w:t>第 2中标候选人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：尧泰国际工程咨询有限公司</w:t>
      </w:r>
    </w:p>
    <w:p w14:paraId="06AF7754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  <w:r>
        <w:drawing>
          <wp:inline distT="0" distB="0" distL="114300" distR="114300">
            <wp:extent cx="4524375" cy="4114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38675" cy="14573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5EB83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18BE0108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08092F96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5662E9E1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5A74E809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4336F220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3E6DD6E8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3F1F8A67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1F8DC6D9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071BD237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2804B66F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4E8EF161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2B5B9AF8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412D1099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</w:pPr>
    </w:p>
    <w:p w14:paraId="60E4CE6A">
      <w:pP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</w:rPr>
        <w:t>第 3 中标候选人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：中诚联创工程管理有限公司</w:t>
      </w:r>
    </w:p>
    <w:p w14:paraId="348979BE">
      <w:pPr>
        <w:pStyle w:val="9"/>
        <w:ind w:left="0" w:leftChars="0" w:firstLine="0" w:firstLineChars="0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drawing>
          <wp:inline distT="0" distB="0" distL="114300" distR="114300">
            <wp:extent cx="4410075" cy="41148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19600" cy="1562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52974"/>
    <w:rsid w:val="00400101"/>
    <w:rsid w:val="00652974"/>
    <w:rsid w:val="00905281"/>
    <w:rsid w:val="00C66E60"/>
    <w:rsid w:val="010764E3"/>
    <w:rsid w:val="0E76345F"/>
    <w:rsid w:val="0FBC1346"/>
    <w:rsid w:val="1FDE0776"/>
    <w:rsid w:val="220B3A67"/>
    <w:rsid w:val="2CB74F17"/>
    <w:rsid w:val="32146967"/>
    <w:rsid w:val="32220BE0"/>
    <w:rsid w:val="70142EBD"/>
    <w:rsid w:val="747405C4"/>
    <w:rsid w:val="79A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62</Words>
  <Characters>62</Characters>
  <Lines>1</Lines>
  <Paragraphs>1</Paragraphs>
  <TotalTime>17</TotalTime>
  <ScaleCrop>false</ScaleCrop>
  <LinksUpToDate>false</LinksUpToDate>
  <CharactersWithSpaces>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2024-12-31T03:31:00Z</dcterms:created>
  <dc:creator>Administrator</dc:creator>
  <cp:lastModifiedBy>河南华威建设工程技术咨询事务所有限公司:周小静</cp:lastModifiedBy>
  <dcterms:modified xsi:type="dcterms:W3CDTF">2025-01-14T15:32:35Z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eyJoZGlkIjoiMTFhYzUwMGNlYzBhOTZhZWE1OTA0MDQzYTc1MmE3YmEifQ==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9E2A611D0CCF4BCDA93B3B4CE28D55F5_12</vt:lpwstr>
  </property>
</Properties>
</file>