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DE1691">
      <w:pPr>
        <w:keepNext w:val="0"/>
        <w:keepLines w:val="0"/>
        <w:widowControl/>
        <w:suppressLineNumbers w:val="0"/>
        <w:jc w:val="left"/>
        <w:rPr>
          <w:rFonts w:hint="default" w:ascii="瀹嬩綋" w:hAnsi="瀹嬩綋" w:eastAsia="瀹嬩綋" w:cs="瀹嬩綋"/>
          <w:b w:val="0"/>
          <w:bCs w:val="0"/>
          <w:color w:val="000000"/>
          <w:kern w:val="0"/>
          <w:sz w:val="21"/>
          <w:szCs w:val="21"/>
          <w:highlight w:val="none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2"/>
          <w:szCs w:val="22"/>
          <w:highlight w:val="none"/>
          <w:shd w:val="clear" w:color="auto" w:fill="FFFFFF"/>
          <w:lang w:val="en-US" w:eastAsia="zh-CN"/>
        </w:rPr>
        <w:t>河南欣德源建设工程有限公司</w:t>
      </w:r>
      <w:r>
        <w:rPr>
          <w:rFonts w:hint="eastAsia" w:asciiTheme="minorEastAsia" w:hAnsiTheme="minorEastAsia" w:cstheme="minorEastAsia"/>
          <w:b w:val="0"/>
          <w:bCs w:val="0"/>
          <w:color w:val="000000"/>
          <w:sz w:val="22"/>
          <w:szCs w:val="22"/>
          <w:highlight w:val="none"/>
          <w:shd w:val="clear" w:color="auto" w:fill="FFFFFF"/>
          <w:lang w:val="en-US" w:eastAsia="zh-CN"/>
        </w:rPr>
        <w:t>业绩：</w:t>
      </w:r>
    </w:p>
    <w:p w14:paraId="077258D2">
      <w:pPr>
        <w:keepNext w:val="0"/>
        <w:keepLines w:val="0"/>
        <w:widowControl/>
        <w:suppressLineNumbers w:val="0"/>
        <w:jc w:val="left"/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</w:pPr>
      <w:r>
        <w:rPr>
          <w:rFonts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 xml:space="preserve">业绩 </w:t>
      </w:r>
      <w:r>
        <w:rPr>
          <w:rFonts w:ascii="Calibri" w:hAnsi="Calibri" w:eastAsia="宋体" w:cs="Calibri"/>
          <w:color w:val="000000"/>
          <w:kern w:val="0"/>
          <w:sz w:val="21"/>
          <w:szCs w:val="21"/>
          <w:lang w:val="en-US" w:eastAsia="zh-CN" w:bidi="ar"/>
        </w:rPr>
        <w:t>1</w:t>
      </w:r>
      <w:r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>，益健堂智能穿戴设备生产基 地（一期），合同签订日期，</w:t>
      </w:r>
      <w:r>
        <w:rPr>
          <w:rFonts w:hint="default" w:ascii="Calibri" w:hAnsi="Calibri" w:eastAsia="宋体" w:cs="Calibri"/>
          <w:color w:val="000000"/>
          <w:kern w:val="0"/>
          <w:sz w:val="21"/>
          <w:szCs w:val="21"/>
          <w:lang w:val="en-US" w:eastAsia="zh-CN" w:bidi="ar"/>
        </w:rPr>
        <w:t xml:space="preserve">2021 </w:t>
      </w:r>
      <w:r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 xml:space="preserve">年 </w:t>
      </w:r>
      <w:r>
        <w:rPr>
          <w:rFonts w:hint="default" w:ascii="Calibri" w:hAnsi="Calibri" w:eastAsia="宋体" w:cs="Calibri"/>
          <w:color w:val="000000"/>
          <w:kern w:val="0"/>
          <w:sz w:val="21"/>
          <w:szCs w:val="21"/>
          <w:lang w:val="en-US" w:eastAsia="zh-CN" w:bidi="ar"/>
        </w:rPr>
        <w:t xml:space="preserve">5 </w:t>
      </w:r>
      <w:r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 xml:space="preserve">月 </w:t>
      </w:r>
      <w:r>
        <w:rPr>
          <w:rFonts w:hint="default" w:ascii="Calibri" w:hAnsi="Calibri" w:eastAsia="宋体" w:cs="Calibri"/>
          <w:color w:val="000000"/>
          <w:kern w:val="0"/>
          <w:sz w:val="21"/>
          <w:szCs w:val="21"/>
          <w:lang w:val="en-US" w:eastAsia="zh-CN" w:bidi="ar"/>
        </w:rPr>
        <w:t xml:space="preserve">10 </w:t>
      </w:r>
      <w:r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>日；</w:t>
      </w:r>
    </w:p>
    <w:p w14:paraId="7386EB8F">
      <w:pPr>
        <w:keepNext w:val="0"/>
        <w:keepLines w:val="0"/>
        <w:widowControl/>
        <w:suppressLineNumbers w:val="0"/>
        <w:jc w:val="left"/>
      </w:pPr>
      <w:r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 xml:space="preserve">业绩 </w:t>
      </w:r>
      <w:r>
        <w:rPr>
          <w:rFonts w:hint="default" w:ascii="Calibri" w:hAnsi="Calibri" w:eastAsia="宋体" w:cs="Calibri"/>
          <w:color w:val="000000"/>
          <w:kern w:val="0"/>
          <w:sz w:val="21"/>
          <w:szCs w:val="21"/>
          <w:lang w:val="en-US" w:eastAsia="zh-CN" w:bidi="ar"/>
        </w:rPr>
        <w:t>2</w:t>
      </w:r>
      <w:r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>， 滨河花园城中村改造项目，合同签订日期：</w:t>
      </w:r>
      <w:r>
        <w:rPr>
          <w:rFonts w:hint="default" w:ascii="Calibri" w:hAnsi="Calibri" w:eastAsia="宋体" w:cs="Calibri"/>
          <w:color w:val="000000"/>
          <w:kern w:val="0"/>
          <w:sz w:val="21"/>
          <w:szCs w:val="21"/>
          <w:lang w:val="en-US" w:eastAsia="zh-CN" w:bidi="ar"/>
        </w:rPr>
        <w:t xml:space="preserve">2021 </w:t>
      </w:r>
      <w:r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 xml:space="preserve">年 </w:t>
      </w:r>
      <w:r>
        <w:rPr>
          <w:rFonts w:hint="default" w:ascii="Calibri" w:hAnsi="Calibri" w:eastAsia="宋体" w:cs="Calibri"/>
          <w:color w:val="000000"/>
          <w:kern w:val="0"/>
          <w:sz w:val="21"/>
          <w:szCs w:val="21"/>
          <w:lang w:val="en-US" w:eastAsia="zh-CN" w:bidi="ar"/>
        </w:rPr>
        <w:t xml:space="preserve">6 </w:t>
      </w:r>
      <w:r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 xml:space="preserve">月 </w:t>
      </w:r>
      <w:r>
        <w:rPr>
          <w:rFonts w:hint="default" w:ascii="Calibri" w:hAnsi="Calibri" w:eastAsia="宋体" w:cs="Calibri"/>
          <w:color w:val="000000"/>
          <w:kern w:val="0"/>
          <w:sz w:val="21"/>
          <w:szCs w:val="21"/>
          <w:lang w:val="en-US" w:eastAsia="zh-CN" w:bidi="ar"/>
        </w:rPr>
        <w:t xml:space="preserve">25 </w:t>
      </w:r>
      <w:r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>日；</w:t>
      </w:r>
    </w:p>
    <w:p w14:paraId="148A5DB1"/>
    <w:p w14:paraId="4D27E156">
      <w:bookmarkStart w:id="0" w:name="_GoBack"/>
      <w:bookmarkEnd w:id="0"/>
    </w:p>
    <w:p w14:paraId="10FB65B2">
      <w:pPr>
        <w:keepNext w:val="0"/>
        <w:keepLines w:val="0"/>
        <w:widowControl/>
        <w:suppressLineNumbers w:val="0"/>
        <w:jc w:val="left"/>
        <w:rPr>
          <w:rFonts w:hint="default"/>
          <w:lang w:val="en-US"/>
        </w:rPr>
      </w:pPr>
      <w:r>
        <w:rPr>
          <w:rFonts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>河南省天华建筑工程有限公司</w:t>
      </w:r>
      <w:r>
        <w:rPr>
          <w:rFonts w:hint="eastAsia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>业绩：</w:t>
      </w:r>
    </w:p>
    <w:p w14:paraId="29C0501B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无</w:t>
      </w:r>
    </w:p>
    <w:p w14:paraId="49E3D2F4">
      <w:pPr>
        <w:rPr>
          <w:rFonts w:hint="eastAsia"/>
          <w:lang w:val="en-US" w:eastAsia="zh-CN"/>
        </w:rPr>
      </w:pPr>
    </w:p>
    <w:p w14:paraId="5B4E6E38">
      <w:pPr>
        <w:keepNext w:val="0"/>
        <w:keepLines w:val="0"/>
        <w:widowControl/>
        <w:suppressLineNumbers w:val="0"/>
        <w:jc w:val="left"/>
        <w:rPr>
          <w:rFonts w:hint="eastAsia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</w:pPr>
      <w:r>
        <w:rPr>
          <w:rFonts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>河南方基建设工程有限公司</w:t>
      </w:r>
      <w:r>
        <w:rPr>
          <w:rFonts w:hint="eastAsia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>业绩：</w:t>
      </w:r>
    </w:p>
    <w:p w14:paraId="252576D2">
      <w:pPr>
        <w:keepNext w:val="0"/>
        <w:keepLines w:val="0"/>
        <w:widowControl/>
        <w:suppressLineNumbers w:val="0"/>
        <w:jc w:val="left"/>
        <w:rPr>
          <w:rFonts w:hint="default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eastAsia" w:ascii="瀹嬩綋" w:hAnsi="瀹嬩綋" w:eastAsia="瀹嬩綋" w:cs="瀹嬩綋"/>
          <w:color w:val="000000"/>
          <w:kern w:val="0"/>
          <w:sz w:val="21"/>
          <w:szCs w:val="21"/>
          <w:lang w:val="en-US" w:eastAsia="zh-CN" w:bidi="ar"/>
        </w:rPr>
        <w:t>无</w:t>
      </w:r>
    </w:p>
    <w:p w14:paraId="59F3F37A">
      <w:pPr>
        <w:rPr>
          <w:rFonts w:hint="eastAsia"/>
          <w:lang w:val="en-US" w:eastAsia="zh-CN"/>
        </w:rPr>
      </w:pPr>
    </w:p>
    <w:p w14:paraId="1F3298BD">
      <w:pPr>
        <w:rPr>
          <w:rFonts w:hint="eastAsia"/>
          <w:lang w:val="en-US" w:eastAsia="zh-CN"/>
        </w:rPr>
      </w:pPr>
    </w:p>
    <w:p w14:paraId="19F34A24"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5B64B86"/>
    <w:rsid w:val="35CB6016"/>
    <w:rsid w:val="7C662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2025-03-31T05:36:46Z</dcterms:created>
  <dc:creator>Administrator</dc:creator>
  <cp:lastModifiedBy>腋缘屑毁衬</cp:lastModifiedBy>
  <dcterms:modified xsi:type="dcterms:W3CDTF">2025-03-31T05:37:56Z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eyJoZGlkIjoiMzIzMTA5YTQwNWM5ZWI4MzZiNWI2Yjk2MTg2NzY1YTYiLCJ1c2VySWQiOiIxNjAzNzMzNzA1In0=</vt:lpwstr>
  </property>
  <property fmtid="{D5CDD505-2E9C-101B-9397-08002B2CF9AE}" pid="4" name="ICV">
    <vt:lpwstr>C9DB55137A124AF5B84A52C8FFB1BEF2_12</vt:lpwstr>
  </property>
</Properties>
</file>