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82C" w:rsidRDefault="009563EC">
      <w:pPr>
        <w:ind w:firstLineChars="0" w:firstLine="0"/>
        <w:jc w:val="center"/>
        <w:rPr>
          <w:b/>
          <w:bCs/>
          <w:sz w:val="36"/>
          <w:szCs w:val="28"/>
        </w:rPr>
      </w:pPr>
      <w:r>
        <w:rPr>
          <w:rFonts w:hint="eastAsia"/>
          <w:b/>
          <w:bCs/>
          <w:sz w:val="36"/>
          <w:szCs w:val="28"/>
        </w:rPr>
        <w:t>各评委对所有投标人投标文件的分项评分明细</w:t>
      </w:r>
    </w:p>
    <w:p w:rsidR="008E682C" w:rsidRDefault="009563E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  <w:r>
        <w:rPr>
          <w:rFonts w:hint="eastAsia"/>
          <w:b/>
          <w:bCs/>
          <w:sz w:val="36"/>
          <w:szCs w:val="28"/>
          <w:lang w:val="en-US"/>
        </w:rPr>
        <w:t>评委</w:t>
      </w:r>
      <w:r w:rsidR="00795F57">
        <w:rPr>
          <w:b/>
          <w:bCs/>
          <w:sz w:val="36"/>
          <w:szCs w:val="28"/>
          <w:lang w:val="en-US"/>
        </w:rPr>
        <w:t>A</w:t>
      </w:r>
    </w:p>
    <w:p w:rsidR="008E682C" w:rsidRDefault="00330CBF" w:rsidP="00D518A7">
      <w:pPr>
        <w:pStyle w:val="2"/>
        <w:ind w:leftChars="-300" w:left="-840" w:firstLineChars="0" w:firstLine="0"/>
        <w:jc w:val="center"/>
      </w:pPr>
      <w:r>
        <w:rPr>
          <w:noProof/>
          <w:lang w:val="en-US" w:bidi="ar-SA"/>
        </w:rPr>
        <w:drawing>
          <wp:inline distT="0" distB="0" distL="0" distR="0" wp14:anchorId="0992218F" wp14:editId="6E31E5F1">
            <wp:extent cx="5274310" cy="347530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BF">
        <w:rPr>
          <w:noProof/>
          <w:lang w:val="en-US" w:bidi="ar-SA"/>
        </w:rPr>
        <w:t xml:space="preserve"> </w:t>
      </w:r>
      <w:r>
        <w:rPr>
          <w:noProof/>
          <w:lang w:val="en-US" w:bidi="ar-SA"/>
        </w:rPr>
        <w:drawing>
          <wp:inline distT="0" distB="0" distL="0" distR="0" wp14:anchorId="6A714837" wp14:editId="2A6BA82B">
            <wp:extent cx="5274310" cy="270674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2C" w:rsidRDefault="008E682C" w:rsidP="00D518A7">
      <w:pPr>
        <w:pStyle w:val="2"/>
        <w:ind w:leftChars="-300" w:left="-840" w:firstLineChars="0" w:firstLine="0"/>
        <w:jc w:val="center"/>
        <w:rPr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lang w:val="en-US"/>
        </w:rPr>
      </w:pPr>
    </w:p>
    <w:p w:rsidR="008E682C" w:rsidRDefault="009563E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  <w:r>
        <w:rPr>
          <w:rFonts w:hint="eastAsia"/>
          <w:b/>
          <w:bCs/>
          <w:sz w:val="36"/>
          <w:szCs w:val="28"/>
          <w:lang w:val="en-US"/>
        </w:rPr>
        <w:lastRenderedPageBreak/>
        <w:t>评委</w:t>
      </w:r>
      <w:r w:rsidR="00795F57">
        <w:rPr>
          <w:b/>
          <w:bCs/>
          <w:sz w:val="36"/>
          <w:szCs w:val="28"/>
          <w:lang w:val="en-US"/>
        </w:rPr>
        <w:t>B</w:t>
      </w:r>
    </w:p>
    <w:p w:rsidR="008E682C" w:rsidRDefault="00330CBF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1ED6EE20" wp14:editId="662BAF17">
            <wp:extent cx="5274310" cy="343745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2C" w:rsidRDefault="00330CBF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628EB478" wp14:editId="1270C267">
            <wp:extent cx="5274310" cy="269392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2C" w:rsidRDefault="008E682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</w:p>
    <w:p w:rsidR="008C7377" w:rsidRDefault="008C7377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</w:p>
    <w:p w:rsidR="00D518A7" w:rsidRDefault="00D518A7">
      <w:pPr>
        <w:pStyle w:val="2"/>
        <w:ind w:leftChars="-300" w:left="-840" w:firstLineChars="0" w:firstLine="0"/>
        <w:rPr>
          <w:rFonts w:hint="eastAsia"/>
          <w:b/>
          <w:bCs/>
          <w:sz w:val="36"/>
          <w:szCs w:val="28"/>
          <w:lang w:val="en-US"/>
        </w:rPr>
      </w:pPr>
    </w:p>
    <w:p w:rsidR="00330CBF" w:rsidRDefault="00330CBF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</w:p>
    <w:p w:rsidR="008E682C" w:rsidRDefault="009563E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  <w:r>
        <w:rPr>
          <w:rFonts w:hint="eastAsia"/>
          <w:b/>
          <w:bCs/>
          <w:sz w:val="36"/>
          <w:szCs w:val="28"/>
          <w:lang w:val="en-US"/>
        </w:rPr>
        <w:lastRenderedPageBreak/>
        <w:t>评委</w:t>
      </w:r>
      <w:r w:rsidR="00795F57">
        <w:rPr>
          <w:b/>
          <w:bCs/>
          <w:sz w:val="36"/>
          <w:szCs w:val="28"/>
          <w:lang w:val="en-US"/>
        </w:rPr>
        <w:t>C</w:t>
      </w:r>
    </w:p>
    <w:p w:rsidR="008E682C" w:rsidRDefault="00330CBF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17190420" wp14:editId="1269409F">
            <wp:extent cx="5274310" cy="3458824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BF">
        <w:rPr>
          <w:noProof/>
          <w:lang w:val="en-US" w:bidi="ar-SA"/>
        </w:rPr>
        <w:t xml:space="preserve"> </w:t>
      </w:r>
      <w:r>
        <w:rPr>
          <w:noProof/>
          <w:lang w:val="en-US" w:bidi="ar-SA"/>
        </w:rPr>
        <w:drawing>
          <wp:inline distT="0" distB="0" distL="0" distR="0" wp14:anchorId="1350463F" wp14:editId="71503CC6">
            <wp:extent cx="5274310" cy="2701863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2C" w:rsidRDefault="008E682C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</w:p>
    <w:p w:rsidR="008C7377" w:rsidRDefault="008C7377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</w:p>
    <w:p w:rsidR="008E682C" w:rsidRDefault="009563E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  <w:r>
        <w:rPr>
          <w:rFonts w:hint="eastAsia"/>
          <w:b/>
          <w:bCs/>
          <w:sz w:val="36"/>
          <w:szCs w:val="28"/>
          <w:lang w:val="en-US"/>
        </w:rPr>
        <w:lastRenderedPageBreak/>
        <w:t>评委</w:t>
      </w:r>
      <w:r w:rsidR="00795F57">
        <w:rPr>
          <w:b/>
          <w:bCs/>
          <w:sz w:val="36"/>
          <w:szCs w:val="28"/>
          <w:lang w:val="en-US"/>
        </w:rPr>
        <w:t>D</w:t>
      </w:r>
    </w:p>
    <w:p w:rsidR="008E682C" w:rsidRDefault="00330CBF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20F2FFC0" wp14:editId="298273B7">
            <wp:extent cx="5274310" cy="339472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BF">
        <w:rPr>
          <w:noProof/>
          <w:lang w:val="en-US" w:bidi="ar-SA"/>
        </w:rPr>
        <w:t xml:space="preserve"> </w:t>
      </w:r>
      <w:r>
        <w:rPr>
          <w:noProof/>
          <w:lang w:val="en-US" w:bidi="ar-SA"/>
        </w:rPr>
        <w:drawing>
          <wp:inline distT="0" distB="0" distL="0" distR="0" wp14:anchorId="549B4E25" wp14:editId="237910A6">
            <wp:extent cx="5274310" cy="2704305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77" w:rsidRDefault="008C7377" w:rsidP="008D2616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</w:p>
    <w:p w:rsidR="008D2616" w:rsidRDefault="008D2616" w:rsidP="008D2616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</w:p>
    <w:p w:rsidR="008D2616" w:rsidRDefault="008D2616" w:rsidP="008D2616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</w:p>
    <w:p w:rsidR="008D2616" w:rsidRDefault="008D2616" w:rsidP="008D2616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</w:p>
    <w:p w:rsidR="008E682C" w:rsidRDefault="009563E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  <w:r>
        <w:rPr>
          <w:rFonts w:hint="eastAsia"/>
          <w:b/>
          <w:bCs/>
          <w:sz w:val="36"/>
          <w:szCs w:val="28"/>
          <w:lang w:val="en-US"/>
        </w:rPr>
        <w:lastRenderedPageBreak/>
        <w:t>评委</w:t>
      </w:r>
      <w:r w:rsidR="00795F57">
        <w:rPr>
          <w:b/>
          <w:bCs/>
          <w:sz w:val="36"/>
          <w:szCs w:val="28"/>
          <w:lang w:val="en-US"/>
        </w:rPr>
        <w:t>E</w:t>
      </w:r>
    </w:p>
    <w:p w:rsidR="008E682C" w:rsidRDefault="00330CBF" w:rsidP="00D518A7">
      <w:pPr>
        <w:pStyle w:val="2"/>
        <w:ind w:leftChars="-300" w:left="-840" w:firstLineChars="0" w:firstLine="0"/>
        <w:jc w:val="center"/>
      </w:pPr>
      <w:r>
        <w:rPr>
          <w:noProof/>
          <w:lang w:val="en-US" w:bidi="ar-SA"/>
        </w:rPr>
        <w:drawing>
          <wp:inline distT="0" distB="0" distL="0" distR="0" wp14:anchorId="225F2E03" wp14:editId="78ED7970">
            <wp:extent cx="5274310" cy="343074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BF">
        <w:rPr>
          <w:noProof/>
          <w:lang w:val="en-US" w:bidi="ar-SA"/>
        </w:rPr>
        <w:t xml:space="preserve"> </w:t>
      </w:r>
      <w:r>
        <w:rPr>
          <w:noProof/>
          <w:lang w:val="en-US" w:bidi="ar-SA"/>
        </w:rPr>
        <w:drawing>
          <wp:inline distT="0" distB="0" distL="0" distR="0" wp14:anchorId="468D19E2" wp14:editId="05C75D4D">
            <wp:extent cx="5274310" cy="2684770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682C" w:rsidRDefault="008E682C" w:rsidP="00D518A7">
      <w:pPr>
        <w:pStyle w:val="2"/>
        <w:ind w:leftChars="-300" w:left="-840" w:firstLineChars="0" w:firstLine="0"/>
        <w:jc w:val="center"/>
        <w:rPr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lang w:val="en-US"/>
        </w:rPr>
      </w:pPr>
    </w:p>
    <w:p w:rsidR="00097F0D" w:rsidRDefault="00097F0D">
      <w:pPr>
        <w:pStyle w:val="2"/>
        <w:ind w:leftChars="-300" w:left="-840" w:firstLineChars="0" w:firstLine="0"/>
        <w:rPr>
          <w:lang w:val="en-US"/>
        </w:rPr>
      </w:pPr>
    </w:p>
    <w:sectPr w:rsidR="00097F0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B7C" w:rsidRDefault="007C7B7C">
      <w:pPr>
        <w:spacing w:line="240" w:lineRule="auto"/>
        <w:ind w:firstLine="560"/>
      </w:pPr>
      <w:r>
        <w:separator/>
      </w:r>
    </w:p>
  </w:endnote>
  <w:endnote w:type="continuationSeparator" w:id="0">
    <w:p w:rsidR="007C7B7C" w:rsidRDefault="007C7B7C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B7C" w:rsidRDefault="007C7B7C">
      <w:pPr>
        <w:ind w:firstLine="560"/>
      </w:pPr>
      <w:r>
        <w:separator/>
      </w:r>
    </w:p>
  </w:footnote>
  <w:footnote w:type="continuationSeparator" w:id="0">
    <w:p w:rsidR="007C7B7C" w:rsidRDefault="007C7B7C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lODJmZTE5MTBmN2Y5OTVkYTFmZTljZWQxYzdmNTUifQ=="/>
  </w:docVars>
  <w:rsids>
    <w:rsidRoot w:val="008E682C"/>
    <w:rsid w:val="00097F0D"/>
    <w:rsid w:val="002D7DBC"/>
    <w:rsid w:val="00330CBF"/>
    <w:rsid w:val="003E228C"/>
    <w:rsid w:val="003F33EC"/>
    <w:rsid w:val="004470EA"/>
    <w:rsid w:val="004D08AA"/>
    <w:rsid w:val="005C60D8"/>
    <w:rsid w:val="00795F57"/>
    <w:rsid w:val="007C7B7C"/>
    <w:rsid w:val="00825226"/>
    <w:rsid w:val="008B6843"/>
    <w:rsid w:val="008C7377"/>
    <w:rsid w:val="008D2616"/>
    <w:rsid w:val="008E682C"/>
    <w:rsid w:val="009563EC"/>
    <w:rsid w:val="00B721EA"/>
    <w:rsid w:val="00D518A7"/>
    <w:rsid w:val="00FD50B5"/>
    <w:rsid w:val="2AFA5070"/>
    <w:rsid w:val="2BF3146A"/>
    <w:rsid w:val="3C1E4232"/>
    <w:rsid w:val="47655428"/>
    <w:rsid w:val="47A41482"/>
    <w:rsid w:val="5A27303B"/>
    <w:rsid w:val="5C6E1F35"/>
    <w:rsid w:val="60033AAE"/>
    <w:rsid w:val="62D12AA9"/>
    <w:rsid w:val="6D28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autoSpaceDE w:val="0"/>
      <w:autoSpaceDN w:val="0"/>
      <w:spacing w:line="360" w:lineRule="auto"/>
      <w:ind w:firstLineChars="200" w:firstLine="1158"/>
    </w:pPr>
    <w:rPr>
      <w:rFonts w:ascii="仿宋" w:eastAsia="仿宋" w:hAnsi="仿宋" w:cs="仿宋"/>
      <w:sz w:val="28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="420"/>
    </w:pPr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header"/>
    <w:basedOn w:val="a"/>
    <w:link w:val="Char"/>
    <w:rsid w:val="003E2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E228C"/>
    <w:rPr>
      <w:rFonts w:ascii="仿宋" w:eastAsia="仿宋" w:hAnsi="仿宋" w:cs="仿宋"/>
      <w:sz w:val="18"/>
      <w:szCs w:val="18"/>
      <w:lang w:val="zh-CN" w:bidi="zh-CN"/>
    </w:rPr>
  </w:style>
  <w:style w:type="paragraph" w:styleId="a5">
    <w:name w:val="footer"/>
    <w:basedOn w:val="a"/>
    <w:link w:val="Char0"/>
    <w:rsid w:val="003E228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E228C"/>
    <w:rPr>
      <w:rFonts w:ascii="仿宋" w:eastAsia="仿宋" w:hAnsi="仿宋" w:cs="仿宋"/>
      <w:sz w:val="18"/>
      <w:szCs w:val="18"/>
      <w:lang w:val="zh-CN" w:bidi="zh-CN"/>
    </w:rPr>
  </w:style>
  <w:style w:type="paragraph" w:styleId="a6">
    <w:name w:val="Balloon Text"/>
    <w:basedOn w:val="a"/>
    <w:link w:val="Char1"/>
    <w:rsid w:val="008C737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rsid w:val="008C7377"/>
    <w:rPr>
      <w:rFonts w:ascii="仿宋" w:eastAsia="仿宋" w:hAnsi="仿宋" w:cs="仿宋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autoSpaceDE w:val="0"/>
      <w:autoSpaceDN w:val="0"/>
      <w:spacing w:line="360" w:lineRule="auto"/>
      <w:ind w:firstLineChars="200" w:firstLine="1158"/>
    </w:pPr>
    <w:rPr>
      <w:rFonts w:ascii="仿宋" w:eastAsia="仿宋" w:hAnsi="仿宋" w:cs="仿宋"/>
      <w:sz w:val="28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="420"/>
    </w:pPr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header"/>
    <w:basedOn w:val="a"/>
    <w:link w:val="Char"/>
    <w:rsid w:val="003E2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E228C"/>
    <w:rPr>
      <w:rFonts w:ascii="仿宋" w:eastAsia="仿宋" w:hAnsi="仿宋" w:cs="仿宋"/>
      <w:sz w:val="18"/>
      <w:szCs w:val="18"/>
      <w:lang w:val="zh-CN" w:bidi="zh-CN"/>
    </w:rPr>
  </w:style>
  <w:style w:type="paragraph" w:styleId="a5">
    <w:name w:val="footer"/>
    <w:basedOn w:val="a"/>
    <w:link w:val="Char0"/>
    <w:rsid w:val="003E228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E228C"/>
    <w:rPr>
      <w:rFonts w:ascii="仿宋" w:eastAsia="仿宋" w:hAnsi="仿宋" w:cs="仿宋"/>
      <w:sz w:val="18"/>
      <w:szCs w:val="18"/>
      <w:lang w:val="zh-CN" w:bidi="zh-CN"/>
    </w:rPr>
  </w:style>
  <w:style w:type="paragraph" w:styleId="a6">
    <w:name w:val="Balloon Text"/>
    <w:basedOn w:val="a"/>
    <w:link w:val="Char1"/>
    <w:rsid w:val="008C737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rsid w:val="008C7377"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35</Words>
  <Characters>45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河南省天问工程技术咨询有限公司:03752212669</cp:lastModifiedBy>
  <cp:revision>13</cp:revision>
  <dcterms:created xsi:type="dcterms:W3CDTF">2014-10-29T12:08:00Z</dcterms:created>
  <dcterms:modified xsi:type="dcterms:W3CDTF">2025-06-19T07:23:00Z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A6A58ADD68AD4C5C8EC58A3C9AFBE680</vt:lpwstr>
  </property>
</Properties>
</file>