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2C7C" w14:textId="77777777" w:rsidR="00113F56" w:rsidRPr="007B2A32" w:rsidRDefault="00113F56" w:rsidP="00113F56">
      <w:pPr>
        <w:pageBreakBefore/>
        <w:jc w:val="left"/>
        <w:rPr>
          <w:rFonts w:ascii="宋体" w:eastAsia="宋体" w:hAnsi="宋体" w:cs="华文中宋" w:hint="eastAsia"/>
        </w:rPr>
      </w:pPr>
      <w:r w:rsidRPr="007B2A32">
        <w:rPr>
          <w:rFonts w:ascii="宋体" w:eastAsia="宋体" w:hAnsi="宋体" w:cs="华文中宋" w:hint="eastAsia"/>
        </w:rPr>
        <w:t>附件1</w:t>
      </w:r>
    </w:p>
    <w:p w14:paraId="79704C16" w14:textId="77777777" w:rsidR="00113F56" w:rsidRDefault="00113F56" w:rsidP="00113F56">
      <w:pPr>
        <w:jc w:val="center"/>
        <w:rPr>
          <w:rFonts w:hint="eastAsia"/>
        </w:rPr>
      </w:pPr>
      <w:r>
        <w:rPr>
          <w:rFonts w:ascii="华文中宋" w:eastAsia="华文中宋" w:hAnsi="华文中宋" w:cs="华文中宋" w:hint="eastAsia"/>
          <w:b/>
          <w:bCs/>
          <w:sz w:val="32"/>
          <w:szCs w:val="40"/>
        </w:rPr>
        <w:t>评标委员会对所有投标人投标文件的总分排序</w:t>
      </w:r>
    </w:p>
    <w:p w14:paraId="6423ED4A" w14:textId="33746D43" w:rsidR="00113F56" w:rsidRDefault="001A1F3A" w:rsidP="001A1F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906461" wp14:editId="5AA4ACB4">
            <wp:extent cx="6030080" cy="1666875"/>
            <wp:effectExtent l="0" t="0" r="0" b="0"/>
            <wp:docPr id="17203295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295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7350" cy="166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9C98" w14:textId="77777777" w:rsidR="00AB3A79" w:rsidRDefault="00AB3A79">
      <w:pPr>
        <w:rPr>
          <w:rFonts w:hint="eastAsia"/>
        </w:rPr>
      </w:pPr>
    </w:p>
    <w:sectPr w:rsidR="00AB3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1866" w14:textId="77777777" w:rsidR="00113F56" w:rsidRDefault="00113F56" w:rsidP="00113F56">
      <w:pPr>
        <w:rPr>
          <w:rFonts w:hint="eastAsia"/>
        </w:rPr>
      </w:pPr>
      <w:r>
        <w:separator/>
      </w:r>
    </w:p>
  </w:endnote>
  <w:endnote w:type="continuationSeparator" w:id="0">
    <w:p w14:paraId="7D1C3F37" w14:textId="77777777" w:rsidR="00113F56" w:rsidRDefault="00113F56" w:rsidP="00113F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F341" w14:textId="77777777" w:rsidR="00113F56" w:rsidRDefault="00113F56" w:rsidP="00113F56">
      <w:pPr>
        <w:rPr>
          <w:rFonts w:hint="eastAsia"/>
        </w:rPr>
      </w:pPr>
      <w:r>
        <w:separator/>
      </w:r>
    </w:p>
  </w:footnote>
  <w:footnote w:type="continuationSeparator" w:id="0">
    <w:p w14:paraId="7426AC95" w14:textId="77777777" w:rsidR="00113F56" w:rsidRDefault="00113F56" w:rsidP="00113F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8BC"/>
    <w:rsid w:val="000C493F"/>
    <w:rsid w:val="00113F56"/>
    <w:rsid w:val="001A1F3A"/>
    <w:rsid w:val="00AB3A79"/>
    <w:rsid w:val="00B01C0B"/>
    <w:rsid w:val="00FB5E58"/>
    <w:rsid w:val="00FC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E083D66-03AA-4491-92B7-A5F9479B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5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8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8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8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8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8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8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8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8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8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8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C68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8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8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8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8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8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68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13F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13F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13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13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综合部 科维达</cp:lastModifiedBy>
  <cp:revision>3</cp:revision>
  <dcterms:created xsi:type="dcterms:W3CDTF">2025-02-19T09:11:00Z</dcterms:created>
  <dcterms:modified xsi:type="dcterms:W3CDTF">2025-07-22T02:15:00Z</dcterms:modified>
</cp:coreProperties>
</file>