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2215" w14:textId="77777777" w:rsidR="00242D57" w:rsidRPr="00242D57" w:rsidRDefault="00242D57" w:rsidP="00242D57">
      <w:pPr>
        <w:pageBreakBefore/>
        <w:jc w:val="left"/>
        <w:rPr>
          <w:rFonts w:ascii="宋体" w:eastAsia="宋体" w:hAnsi="宋体" w:hint="eastAsia"/>
          <w:szCs w:val="21"/>
        </w:rPr>
      </w:pPr>
      <w:r w:rsidRPr="00242D57">
        <w:rPr>
          <w:rFonts w:ascii="宋体" w:eastAsia="宋体" w:hAnsi="宋体" w:hint="eastAsia"/>
          <w:szCs w:val="21"/>
        </w:rPr>
        <w:t>附件3</w:t>
      </w:r>
    </w:p>
    <w:p w14:paraId="41545BCA" w14:textId="77777777" w:rsidR="00242D57" w:rsidRPr="00242D57" w:rsidRDefault="00242D57" w:rsidP="00242D57">
      <w:pPr>
        <w:spacing w:line="600" w:lineRule="auto"/>
        <w:jc w:val="center"/>
        <w:rPr>
          <w:rFonts w:ascii="宋体" w:eastAsia="宋体" w:hAnsi="宋体"/>
          <w:b/>
          <w:color w:val="000000"/>
          <w:kern w:val="0"/>
          <w:sz w:val="32"/>
          <w:szCs w:val="32"/>
          <w:shd w:val="clear" w:color="auto" w:fill="FFFFFF"/>
        </w:rPr>
      </w:pPr>
      <w:r w:rsidRPr="00242D57">
        <w:rPr>
          <w:rFonts w:ascii="宋体" w:eastAsia="宋体" w:hAnsi="宋体"/>
          <w:b/>
          <w:bCs/>
          <w:sz w:val="32"/>
          <w:szCs w:val="32"/>
        </w:rPr>
        <w:t>候选人投报业绩</w:t>
      </w:r>
    </w:p>
    <w:p w14:paraId="5C523E41" w14:textId="50C0B3DC" w:rsidR="00242D57" w:rsidRPr="00D3293A" w:rsidRDefault="00242D57" w:rsidP="00242D57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D3293A">
        <w:rPr>
          <w:rFonts w:ascii="宋体" w:eastAsia="宋体" w:hAnsi="宋体" w:hint="eastAsia"/>
          <w:b/>
          <w:bCs/>
          <w:sz w:val="24"/>
          <w:szCs w:val="28"/>
        </w:rPr>
        <w:t>第1中标候选人：</w:t>
      </w:r>
      <w:r w:rsidR="00D3293A" w:rsidRPr="00D3293A">
        <w:rPr>
          <w:rFonts w:ascii="宋体" w:eastAsia="宋体" w:hAnsi="宋体" w:hint="eastAsia"/>
          <w:b/>
          <w:bCs/>
          <w:sz w:val="24"/>
          <w:szCs w:val="28"/>
        </w:rPr>
        <w:t>平顶山鸿</w:t>
      </w:r>
      <w:proofErr w:type="gramStart"/>
      <w:r w:rsidR="00D3293A" w:rsidRPr="00D3293A">
        <w:rPr>
          <w:rFonts w:ascii="宋体" w:eastAsia="宋体" w:hAnsi="宋体" w:hint="eastAsia"/>
          <w:b/>
          <w:bCs/>
          <w:sz w:val="24"/>
          <w:szCs w:val="28"/>
        </w:rPr>
        <w:t>业融展建设</w:t>
      </w:r>
      <w:proofErr w:type="gramEnd"/>
      <w:r w:rsidR="00D3293A" w:rsidRPr="00D3293A">
        <w:rPr>
          <w:rFonts w:ascii="宋体" w:eastAsia="宋体" w:hAnsi="宋体" w:hint="eastAsia"/>
          <w:b/>
          <w:bCs/>
          <w:sz w:val="24"/>
          <w:szCs w:val="28"/>
        </w:rPr>
        <w:t>工程有限公司</w:t>
      </w:r>
    </w:p>
    <w:p w14:paraId="5A2B36B4" w14:textId="77777777" w:rsidR="00242D57" w:rsidRPr="00D3293A" w:rsidRDefault="00242D57" w:rsidP="00242D5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3293A">
        <w:rPr>
          <w:rFonts w:ascii="宋体" w:eastAsia="宋体" w:hAnsi="宋体" w:hint="eastAsia"/>
          <w:sz w:val="24"/>
          <w:szCs w:val="24"/>
        </w:rPr>
        <w:t>业绩1：</w:t>
      </w:r>
    </w:p>
    <w:p w14:paraId="46DE713B" w14:textId="141E2002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项目名称：</w:t>
      </w:r>
      <w:r w:rsidR="00D3293A" w:rsidRPr="00D3293A">
        <w:rPr>
          <w:rFonts w:ascii="宋体" w:hAnsi="宋体" w:hint="eastAsia"/>
          <w:sz w:val="24"/>
          <w:szCs w:val="24"/>
        </w:rPr>
        <w:t>叶县房产事务中心叶县化工</w:t>
      </w:r>
      <w:proofErr w:type="gramStart"/>
      <w:r w:rsidR="00D3293A" w:rsidRPr="00D3293A">
        <w:rPr>
          <w:rFonts w:ascii="宋体" w:hAnsi="宋体" w:hint="eastAsia"/>
          <w:sz w:val="24"/>
          <w:szCs w:val="24"/>
        </w:rPr>
        <w:t>滨河新型</w:t>
      </w:r>
      <w:proofErr w:type="gramEnd"/>
      <w:r w:rsidR="00D3293A" w:rsidRPr="00D3293A">
        <w:rPr>
          <w:rFonts w:ascii="宋体" w:hAnsi="宋体" w:hint="eastAsia"/>
          <w:sz w:val="24"/>
          <w:szCs w:val="24"/>
        </w:rPr>
        <w:t>社区棚户区改造项目(二期)项目</w:t>
      </w:r>
    </w:p>
    <w:p w14:paraId="5EAAB61B" w14:textId="4E1730F9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中标金额：</w:t>
      </w:r>
      <w:r w:rsidR="00D3293A">
        <w:rPr>
          <w:rFonts w:ascii="宋体" w:hAnsi="宋体" w:hint="eastAsia"/>
          <w:sz w:val="24"/>
          <w:szCs w:val="24"/>
        </w:rPr>
        <w:t>103192776.67</w:t>
      </w:r>
      <w:r w:rsidRPr="00D3293A">
        <w:rPr>
          <w:rFonts w:ascii="宋体" w:hAnsi="宋体" w:hint="eastAsia"/>
          <w:sz w:val="24"/>
          <w:szCs w:val="24"/>
        </w:rPr>
        <w:t>元</w:t>
      </w:r>
    </w:p>
    <w:p w14:paraId="56190332" w14:textId="7687E4CC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合同签订日期：2</w:t>
      </w:r>
      <w:r w:rsidRPr="00D3293A">
        <w:rPr>
          <w:rFonts w:ascii="宋体" w:hAnsi="宋体"/>
          <w:sz w:val="24"/>
          <w:szCs w:val="24"/>
        </w:rPr>
        <w:t>02</w:t>
      </w:r>
      <w:r w:rsidR="00D3293A">
        <w:rPr>
          <w:rFonts w:ascii="宋体" w:hAnsi="宋体" w:hint="eastAsia"/>
          <w:sz w:val="24"/>
          <w:szCs w:val="24"/>
        </w:rPr>
        <w:t>4</w:t>
      </w:r>
      <w:r w:rsidRPr="00D3293A">
        <w:rPr>
          <w:rFonts w:ascii="宋体" w:hAnsi="宋体" w:hint="eastAsia"/>
          <w:sz w:val="24"/>
          <w:szCs w:val="24"/>
        </w:rPr>
        <w:t>年</w:t>
      </w:r>
      <w:r w:rsidR="00D3293A">
        <w:rPr>
          <w:rFonts w:ascii="宋体" w:hAnsi="宋体" w:hint="eastAsia"/>
          <w:sz w:val="24"/>
          <w:szCs w:val="24"/>
        </w:rPr>
        <w:t>8</w:t>
      </w:r>
      <w:r w:rsidRPr="00D3293A">
        <w:rPr>
          <w:rFonts w:ascii="宋体" w:hAnsi="宋体" w:hint="eastAsia"/>
          <w:sz w:val="24"/>
          <w:szCs w:val="24"/>
        </w:rPr>
        <w:t>月</w:t>
      </w:r>
    </w:p>
    <w:p w14:paraId="189C89C1" w14:textId="77777777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业绩2：</w:t>
      </w:r>
    </w:p>
    <w:p w14:paraId="485D7CDE" w14:textId="583EC0D0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项目名称：</w:t>
      </w:r>
      <w:r w:rsidR="00D3293A" w:rsidRPr="00D3293A">
        <w:rPr>
          <w:rFonts w:ascii="宋体" w:hAnsi="宋体" w:hint="eastAsia"/>
          <w:sz w:val="24"/>
          <w:szCs w:val="24"/>
        </w:rPr>
        <w:t>中</w:t>
      </w:r>
      <w:proofErr w:type="gramStart"/>
      <w:r w:rsidR="00D3293A" w:rsidRPr="00D3293A">
        <w:rPr>
          <w:rFonts w:ascii="宋体" w:hAnsi="宋体" w:hint="eastAsia"/>
          <w:sz w:val="24"/>
          <w:szCs w:val="24"/>
        </w:rPr>
        <w:t>房印象</w:t>
      </w:r>
      <w:proofErr w:type="gramEnd"/>
      <w:r w:rsidR="00D3293A" w:rsidRPr="00D3293A">
        <w:rPr>
          <w:rFonts w:ascii="宋体" w:hAnsi="宋体" w:hint="eastAsia"/>
          <w:sz w:val="24"/>
          <w:szCs w:val="24"/>
        </w:rPr>
        <w:t>花园项目（第一标段）</w:t>
      </w:r>
    </w:p>
    <w:p w14:paraId="458C1CA0" w14:textId="7A5C95E1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中标金额：</w:t>
      </w:r>
      <w:r w:rsidR="00D3293A">
        <w:rPr>
          <w:rFonts w:ascii="宋体" w:hAnsi="宋体" w:hint="eastAsia"/>
          <w:sz w:val="24"/>
          <w:szCs w:val="24"/>
        </w:rPr>
        <w:t>499900117.61</w:t>
      </w:r>
      <w:r w:rsidRPr="00D3293A">
        <w:rPr>
          <w:rFonts w:ascii="宋体" w:hAnsi="宋体" w:hint="eastAsia"/>
          <w:sz w:val="24"/>
          <w:szCs w:val="24"/>
        </w:rPr>
        <w:t>元</w:t>
      </w:r>
    </w:p>
    <w:p w14:paraId="2B330702" w14:textId="30DDE91F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合同签订日期：2</w:t>
      </w:r>
      <w:r w:rsidRPr="00D3293A">
        <w:rPr>
          <w:rFonts w:ascii="宋体" w:hAnsi="宋体"/>
          <w:sz w:val="24"/>
          <w:szCs w:val="24"/>
        </w:rPr>
        <w:t>0</w:t>
      </w:r>
      <w:r w:rsidRPr="00D3293A">
        <w:rPr>
          <w:rFonts w:ascii="宋体" w:hAnsi="宋体" w:hint="eastAsia"/>
          <w:sz w:val="24"/>
          <w:szCs w:val="24"/>
        </w:rPr>
        <w:t>2</w:t>
      </w:r>
      <w:r w:rsidR="00D3293A">
        <w:rPr>
          <w:rFonts w:ascii="宋体" w:hAnsi="宋体" w:hint="eastAsia"/>
          <w:sz w:val="24"/>
          <w:szCs w:val="24"/>
        </w:rPr>
        <w:t>4</w:t>
      </w:r>
      <w:r w:rsidRPr="00D3293A">
        <w:rPr>
          <w:rFonts w:ascii="宋体" w:hAnsi="宋体" w:hint="eastAsia"/>
          <w:sz w:val="24"/>
          <w:szCs w:val="24"/>
        </w:rPr>
        <w:t>年</w:t>
      </w:r>
      <w:r w:rsidR="00D3293A">
        <w:rPr>
          <w:rFonts w:ascii="宋体" w:hAnsi="宋体" w:hint="eastAsia"/>
          <w:sz w:val="24"/>
          <w:szCs w:val="24"/>
        </w:rPr>
        <w:t>4</w:t>
      </w:r>
      <w:r w:rsidRPr="00D3293A">
        <w:rPr>
          <w:rFonts w:ascii="宋体" w:hAnsi="宋体" w:hint="eastAsia"/>
          <w:sz w:val="24"/>
          <w:szCs w:val="24"/>
        </w:rPr>
        <w:t>月</w:t>
      </w:r>
    </w:p>
    <w:p w14:paraId="5FA0AC3E" w14:textId="77777777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业绩3：</w:t>
      </w:r>
    </w:p>
    <w:p w14:paraId="31FCC288" w14:textId="63C0D17E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项目名称：</w:t>
      </w:r>
      <w:r w:rsidR="00D3293A" w:rsidRPr="00D3293A">
        <w:rPr>
          <w:rFonts w:ascii="宋体" w:hAnsi="宋体" w:hint="eastAsia"/>
          <w:sz w:val="24"/>
          <w:szCs w:val="24"/>
        </w:rPr>
        <w:t>中房悦珑</w:t>
      </w:r>
      <w:proofErr w:type="gramStart"/>
      <w:r w:rsidR="00D3293A" w:rsidRPr="00D3293A">
        <w:rPr>
          <w:rFonts w:ascii="宋体" w:hAnsi="宋体" w:hint="eastAsia"/>
          <w:sz w:val="24"/>
          <w:szCs w:val="24"/>
        </w:rPr>
        <w:t>湾项目</w:t>
      </w:r>
      <w:proofErr w:type="gramEnd"/>
      <w:r w:rsidR="00D3293A" w:rsidRPr="00D3293A">
        <w:rPr>
          <w:rFonts w:ascii="宋体" w:hAnsi="宋体" w:hint="eastAsia"/>
          <w:sz w:val="24"/>
          <w:szCs w:val="24"/>
        </w:rPr>
        <w:t>施工</w:t>
      </w:r>
    </w:p>
    <w:p w14:paraId="48BFA67C" w14:textId="18F24EF3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中标金额：</w:t>
      </w:r>
      <w:r w:rsidR="00546168">
        <w:rPr>
          <w:rFonts w:ascii="宋体" w:hAnsi="宋体" w:hint="eastAsia"/>
          <w:sz w:val="24"/>
          <w:szCs w:val="24"/>
        </w:rPr>
        <w:t>244836960.31</w:t>
      </w:r>
      <w:r w:rsidRPr="00D3293A">
        <w:rPr>
          <w:rFonts w:ascii="宋体" w:hAnsi="宋体" w:hint="eastAsia"/>
          <w:sz w:val="24"/>
          <w:szCs w:val="24"/>
        </w:rPr>
        <w:t>元</w:t>
      </w:r>
    </w:p>
    <w:p w14:paraId="7B62BD08" w14:textId="3D911AC2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合同签订日期：2</w:t>
      </w:r>
      <w:r w:rsidRPr="00D3293A">
        <w:rPr>
          <w:rFonts w:ascii="宋体" w:hAnsi="宋体"/>
          <w:sz w:val="24"/>
          <w:szCs w:val="24"/>
        </w:rPr>
        <w:t>02</w:t>
      </w:r>
      <w:r w:rsidR="00546168">
        <w:rPr>
          <w:rFonts w:ascii="宋体" w:hAnsi="宋体" w:hint="eastAsia"/>
          <w:sz w:val="24"/>
          <w:szCs w:val="24"/>
        </w:rPr>
        <w:t>5</w:t>
      </w:r>
      <w:r w:rsidRPr="00D3293A">
        <w:rPr>
          <w:rFonts w:ascii="宋体" w:hAnsi="宋体" w:hint="eastAsia"/>
          <w:sz w:val="24"/>
          <w:szCs w:val="24"/>
        </w:rPr>
        <w:t>年</w:t>
      </w:r>
      <w:r w:rsidR="00546168">
        <w:rPr>
          <w:rFonts w:ascii="宋体" w:hAnsi="宋体" w:hint="eastAsia"/>
          <w:sz w:val="24"/>
          <w:szCs w:val="24"/>
        </w:rPr>
        <w:t>3</w:t>
      </w:r>
      <w:r w:rsidRPr="00D3293A">
        <w:rPr>
          <w:rFonts w:ascii="宋体" w:hAnsi="宋体" w:hint="eastAsia"/>
          <w:sz w:val="24"/>
          <w:szCs w:val="24"/>
        </w:rPr>
        <w:t>月</w:t>
      </w:r>
    </w:p>
    <w:p w14:paraId="15FAE1E2" w14:textId="77777777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业绩4：</w:t>
      </w:r>
    </w:p>
    <w:p w14:paraId="54B845E2" w14:textId="292C3CB9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项目名称：</w:t>
      </w:r>
      <w:r w:rsidR="00D3293A" w:rsidRPr="00D3293A">
        <w:rPr>
          <w:rFonts w:ascii="宋体" w:hAnsi="宋体" w:hint="eastAsia"/>
          <w:sz w:val="24"/>
          <w:szCs w:val="24"/>
        </w:rPr>
        <w:t>石龙区独立工矿区整村搬迁安置一期工程（EPC）总承包项目</w:t>
      </w:r>
      <w:r w:rsidRPr="00D3293A">
        <w:rPr>
          <w:rFonts w:ascii="宋体" w:hAnsi="宋体" w:hint="eastAsia"/>
          <w:sz w:val="24"/>
          <w:szCs w:val="24"/>
        </w:rPr>
        <w:t>政府采购项目</w:t>
      </w:r>
    </w:p>
    <w:p w14:paraId="3C5DE471" w14:textId="3363C23F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中标金额：</w:t>
      </w:r>
      <w:r w:rsidR="00546168">
        <w:rPr>
          <w:rFonts w:ascii="宋体" w:hAnsi="宋体" w:hint="eastAsia"/>
          <w:sz w:val="24"/>
          <w:szCs w:val="24"/>
        </w:rPr>
        <w:t>施工费投标费率99.85%，设计费1436000.00元</w:t>
      </w:r>
    </w:p>
    <w:p w14:paraId="791187C2" w14:textId="252747B2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合同签订日期：2</w:t>
      </w:r>
      <w:r w:rsidRPr="00D3293A">
        <w:rPr>
          <w:rFonts w:ascii="宋体" w:hAnsi="宋体"/>
          <w:sz w:val="24"/>
          <w:szCs w:val="24"/>
        </w:rPr>
        <w:t>02</w:t>
      </w:r>
      <w:r w:rsidR="00546168">
        <w:rPr>
          <w:rFonts w:ascii="宋体" w:hAnsi="宋体" w:hint="eastAsia"/>
          <w:sz w:val="24"/>
          <w:szCs w:val="24"/>
        </w:rPr>
        <w:t>4</w:t>
      </w:r>
      <w:r w:rsidRPr="00D3293A">
        <w:rPr>
          <w:rFonts w:ascii="宋体" w:hAnsi="宋体" w:hint="eastAsia"/>
          <w:sz w:val="24"/>
          <w:szCs w:val="24"/>
        </w:rPr>
        <w:t>年</w:t>
      </w:r>
      <w:r w:rsidR="00546168">
        <w:rPr>
          <w:rFonts w:ascii="宋体" w:hAnsi="宋体" w:hint="eastAsia"/>
          <w:sz w:val="24"/>
          <w:szCs w:val="24"/>
        </w:rPr>
        <w:t>8</w:t>
      </w:r>
      <w:r w:rsidRPr="00D3293A">
        <w:rPr>
          <w:rFonts w:ascii="宋体" w:hAnsi="宋体" w:hint="eastAsia"/>
          <w:sz w:val="24"/>
          <w:szCs w:val="24"/>
        </w:rPr>
        <w:t>月</w:t>
      </w:r>
    </w:p>
    <w:p w14:paraId="7E5897BF" w14:textId="77777777" w:rsidR="00242D57" w:rsidRPr="00D3293A" w:rsidRDefault="00242D57" w:rsidP="00242D57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D3293A">
        <w:rPr>
          <w:rFonts w:ascii="宋体" w:eastAsia="宋体" w:hAnsi="宋体" w:hint="eastAsia"/>
          <w:b/>
          <w:bCs/>
          <w:sz w:val="24"/>
          <w:szCs w:val="28"/>
        </w:rPr>
        <w:t>第</w:t>
      </w:r>
      <w:r w:rsidRPr="00D3293A">
        <w:rPr>
          <w:rFonts w:ascii="宋体" w:eastAsia="宋体" w:hAnsi="宋体"/>
          <w:b/>
          <w:bCs/>
          <w:sz w:val="24"/>
          <w:szCs w:val="28"/>
        </w:rPr>
        <w:t>2</w:t>
      </w:r>
      <w:r w:rsidRPr="00D3293A">
        <w:rPr>
          <w:rFonts w:ascii="宋体" w:eastAsia="宋体" w:hAnsi="宋体" w:hint="eastAsia"/>
          <w:b/>
          <w:bCs/>
          <w:sz w:val="24"/>
          <w:szCs w:val="28"/>
        </w:rPr>
        <w:t>中标候选人：中国城市建设研究院有限公司</w:t>
      </w:r>
    </w:p>
    <w:p w14:paraId="27C284EE" w14:textId="77777777" w:rsidR="00242D57" w:rsidRPr="00D3293A" w:rsidRDefault="00242D57" w:rsidP="00242D5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3293A">
        <w:rPr>
          <w:rFonts w:ascii="宋体" w:eastAsia="宋体" w:hAnsi="宋体" w:hint="eastAsia"/>
          <w:sz w:val="24"/>
          <w:szCs w:val="24"/>
        </w:rPr>
        <w:t>业绩1：</w:t>
      </w:r>
    </w:p>
    <w:p w14:paraId="6C7272C1" w14:textId="43FB0ECE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项目名称：</w:t>
      </w:r>
      <w:r w:rsidR="00546168">
        <w:rPr>
          <w:rFonts w:ascii="宋体" w:hAnsi="宋体" w:hint="eastAsia"/>
          <w:sz w:val="24"/>
          <w:szCs w:val="24"/>
        </w:rPr>
        <w:t>龙凤佳苑</w:t>
      </w:r>
    </w:p>
    <w:p w14:paraId="7DA93D36" w14:textId="54524000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中标金额：</w:t>
      </w:r>
      <w:r w:rsidR="00546168">
        <w:rPr>
          <w:rFonts w:ascii="宋体" w:hAnsi="宋体" w:hint="eastAsia"/>
          <w:sz w:val="24"/>
          <w:szCs w:val="24"/>
        </w:rPr>
        <w:t>236000000.00</w:t>
      </w:r>
      <w:r w:rsidRPr="00D3293A">
        <w:rPr>
          <w:rFonts w:ascii="宋体" w:hAnsi="宋体" w:hint="eastAsia"/>
          <w:sz w:val="24"/>
          <w:szCs w:val="24"/>
        </w:rPr>
        <w:t>元</w:t>
      </w:r>
    </w:p>
    <w:p w14:paraId="609E3E6C" w14:textId="6E8EF2FE" w:rsidR="00242D57" w:rsidRPr="00D3293A" w:rsidRDefault="00242D57" w:rsidP="00242D57">
      <w:pPr>
        <w:pStyle w:val="21"/>
        <w:spacing w:after="0" w:line="360" w:lineRule="auto"/>
        <w:ind w:leftChars="0" w:left="0"/>
        <w:rPr>
          <w:rFonts w:ascii="宋体" w:hAnsi="宋体" w:hint="eastAsia"/>
          <w:sz w:val="24"/>
          <w:szCs w:val="24"/>
        </w:rPr>
      </w:pPr>
      <w:r w:rsidRPr="00D3293A">
        <w:rPr>
          <w:rFonts w:ascii="宋体" w:hAnsi="宋体" w:hint="eastAsia"/>
          <w:sz w:val="24"/>
          <w:szCs w:val="24"/>
        </w:rPr>
        <w:t>合同签订日期：</w:t>
      </w:r>
      <w:r w:rsidRPr="00D3293A">
        <w:rPr>
          <w:rFonts w:ascii="宋体" w:hAnsi="宋体"/>
          <w:sz w:val="24"/>
          <w:szCs w:val="24"/>
        </w:rPr>
        <w:t>202</w:t>
      </w:r>
      <w:r w:rsidR="00546168">
        <w:rPr>
          <w:rFonts w:ascii="宋体" w:hAnsi="宋体" w:hint="eastAsia"/>
          <w:sz w:val="24"/>
          <w:szCs w:val="24"/>
        </w:rPr>
        <w:t>2</w:t>
      </w:r>
      <w:r w:rsidRPr="00D3293A">
        <w:rPr>
          <w:rFonts w:ascii="宋体" w:hAnsi="宋体" w:hint="eastAsia"/>
          <w:sz w:val="24"/>
          <w:szCs w:val="24"/>
        </w:rPr>
        <w:t>年</w:t>
      </w:r>
      <w:r w:rsidR="00546168">
        <w:rPr>
          <w:rFonts w:ascii="宋体" w:hAnsi="宋体" w:hint="eastAsia"/>
          <w:sz w:val="24"/>
          <w:szCs w:val="24"/>
        </w:rPr>
        <w:t>4</w:t>
      </w:r>
      <w:r w:rsidRPr="00D3293A">
        <w:rPr>
          <w:rFonts w:ascii="宋体" w:hAnsi="宋体" w:hint="eastAsia"/>
          <w:sz w:val="24"/>
          <w:szCs w:val="24"/>
        </w:rPr>
        <w:t>月</w:t>
      </w:r>
    </w:p>
    <w:p w14:paraId="174A01CD" w14:textId="77777777" w:rsidR="00242D57" w:rsidRPr="00D3293A" w:rsidRDefault="00242D57" w:rsidP="00242D57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D3293A">
        <w:rPr>
          <w:rFonts w:ascii="宋体" w:eastAsia="宋体" w:hAnsi="宋体" w:hint="eastAsia"/>
          <w:b/>
          <w:bCs/>
          <w:sz w:val="24"/>
          <w:szCs w:val="28"/>
        </w:rPr>
        <w:t>第</w:t>
      </w:r>
      <w:r w:rsidRPr="00D3293A">
        <w:rPr>
          <w:rFonts w:ascii="宋体" w:eastAsia="宋体" w:hAnsi="宋体"/>
          <w:b/>
          <w:bCs/>
          <w:sz w:val="24"/>
          <w:szCs w:val="28"/>
        </w:rPr>
        <w:t>3</w:t>
      </w:r>
      <w:r w:rsidRPr="00D3293A">
        <w:rPr>
          <w:rFonts w:ascii="宋体" w:eastAsia="宋体" w:hAnsi="宋体" w:hint="eastAsia"/>
          <w:b/>
          <w:bCs/>
          <w:sz w:val="24"/>
          <w:szCs w:val="28"/>
        </w:rPr>
        <w:t>中标候选人：河南省城乡规划设计研究总院股份有限公司</w:t>
      </w:r>
    </w:p>
    <w:p w14:paraId="366305F5" w14:textId="07F01EEB" w:rsidR="00242D57" w:rsidRPr="00EA352A" w:rsidRDefault="00D3293A" w:rsidP="00D3293A">
      <w:pPr>
        <w:pStyle w:val="21"/>
        <w:ind w:leftChars="0" w:left="0"/>
      </w:pPr>
      <w:r>
        <w:rPr>
          <w:rFonts w:ascii="宋体" w:hAnsi="宋体" w:hint="eastAsia"/>
          <w:sz w:val="24"/>
          <w:szCs w:val="24"/>
        </w:rPr>
        <w:t>业绩：无</w:t>
      </w:r>
    </w:p>
    <w:p w14:paraId="793E59C8" w14:textId="77777777" w:rsidR="00D565B7" w:rsidRPr="00242D57" w:rsidRDefault="00D565B7">
      <w:pPr>
        <w:rPr>
          <w:rFonts w:hint="eastAsia"/>
        </w:rPr>
      </w:pPr>
    </w:p>
    <w:sectPr w:rsidR="00D565B7" w:rsidRPr="0024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B080" w14:textId="77777777" w:rsidR="00242D57" w:rsidRDefault="00242D57" w:rsidP="00242D57">
      <w:pPr>
        <w:rPr>
          <w:rFonts w:hint="eastAsia"/>
        </w:rPr>
      </w:pPr>
      <w:r>
        <w:separator/>
      </w:r>
    </w:p>
  </w:endnote>
  <w:endnote w:type="continuationSeparator" w:id="0">
    <w:p w14:paraId="14E7C93F" w14:textId="77777777" w:rsidR="00242D57" w:rsidRDefault="00242D57" w:rsidP="00242D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4E73" w14:textId="77777777" w:rsidR="00242D57" w:rsidRDefault="00242D57" w:rsidP="00242D57">
      <w:pPr>
        <w:rPr>
          <w:rFonts w:hint="eastAsia"/>
        </w:rPr>
      </w:pPr>
      <w:r>
        <w:separator/>
      </w:r>
    </w:p>
  </w:footnote>
  <w:footnote w:type="continuationSeparator" w:id="0">
    <w:p w14:paraId="10561ACC" w14:textId="77777777" w:rsidR="00242D57" w:rsidRDefault="00242D57" w:rsidP="00242D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1C"/>
    <w:rsid w:val="00067A1C"/>
    <w:rsid w:val="00242D57"/>
    <w:rsid w:val="002E304C"/>
    <w:rsid w:val="00546168"/>
    <w:rsid w:val="00B929CE"/>
    <w:rsid w:val="00D3293A"/>
    <w:rsid w:val="00D565B7"/>
    <w:rsid w:val="00DF03E7"/>
    <w:rsid w:val="00F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24619"/>
  <w15:chartTrackingRefBased/>
  <w15:docId w15:val="{A9273358-0BBF-4829-994F-1CFB897B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D5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A1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A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A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A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A1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7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A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A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2D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2D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2D57"/>
    <w:rPr>
      <w:sz w:val="18"/>
      <w:szCs w:val="18"/>
    </w:rPr>
  </w:style>
  <w:style w:type="paragraph" w:styleId="21">
    <w:name w:val="Body Text Indent 2"/>
    <w:basedOn w:val="a"/>
    <w:link w:val="22"/>
    <w:uiPriority w:val="99"/>
    <w:unhideWhenUsed/>
    <w:rsid w:val="00242D57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2">
    <w:name w:val="正文文本缩进 2 字符"/>
    <w:basedOn w:val="a0"/>
    <w:link w:val="21"/>
    <w:uiPriority w:val="99"/>
    <w:rsid w:val="00242D5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综合部 科维达</dc:creator>
  <cp:keywords/>
  <dc:description/>
  <cp:lastModifiedBy>综合部 科维达</cp:lastModifiedBy>
  <cp:revision>3</cp:revision>
  <dcterms:created xsi:type="dcterms:W3CDTF">2025-07-22T03:16:00Z</dcterms:created>
  <dcterms:modified xsi:type="dcterms:W3CDTF">2025-07-22T03:31:00Z</dcterms:modified>
</cp:coreProperties>
</file>